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25F" w:rsidRPr="00565368" w:rsidRDefault="00565368" w:rsidP="009D795C">
      <w:pPr>
        <w:jc w:val="center"/>
        <w:rPr>
          <w:rFonts w:ascii="Bahnschrift" w:hAnsi="Bahnschrift" w:cstheme="majorHAnsi"/>
          <w:b/>
          <w:color w:val="FF0000"/>
          <w:sz w:val="28"/>
          <w:szCs w:val="28"/>
          <w:u w:val="single"/>
        </w:rPr>
      </w:pPr>
      <w:r w:rsidRPr="00565368">
        <w:rPr>
          <w:rFonts w:ascii="Bahnschrift" w:hAnsi="Bahnschrift" w:cstheme="maj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316230</wp:posOffset>
            </wp:positionV>
            <wp:extent cx="1265119" cy="12382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RESta-fondotransparen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11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368" w:rsidRPr="00565368" w:rsidRDefault="00565368" w:rsidP="009D795C">
      <w:pPr>
        <w:jc w:val="center"/>
        <w:rPr>
          <w:rFonts w:ascii="Bahnschrift" w:hAnsi="Bahnschrift" w:cstheme="majorHAnsi"/>
          <w:b/>
          <w:sz w:val="28"/>
          <w:szCs w:val="28"/>
          <w:u w:val="single"/>
        </w:rPr>
      </w:pPr>
    </w:p>
    <w:p w:rsidR="00565368" w:rsidRPr="00565368" w:rsidRDefault="00565368" w:rsidP="00565368">
      <w:pPr>
        <w:rPr>
          <w:rFonts w:ascii="Bahnschrift" w:hAnsi="Bahnschrift" w:cstheme="majorHAnsi"/>
          <w:b/>
          <w:sz w:val="28"/>
          <w:szCs w:val="28"/>
        </w:rPr>
      </w:pPr>
      <w:r w:rsidRPr="00565368">
        <w:rPr>
          <w:rFonts w:ascii="Bahnschrift" w:hAnsi="Bahnschrift" w:cstheme="majorHAnsi"/>
          <w:b/>
          <w:sz w:val="28"/>
          <w:szCs w:val="28"/>
        </w:rPr>
        <w:t>CRESTA – PEMTA 2019</w:t>
      </w:r>
    </w:p>
    <w:p w:rsidR="009D795C" w:rsidRPr="00565368" w:rsidRDefault="00565368" w:rsidP="00565368">
      <w:pPr>
        <w:rPr>
          <w:rFonts w:ascii="Bahnschrift" w:hAnsi="Bahnschrift" w:cstheme="majorHAnsi"/>
          <w:b/>
          <w:sz w:val="24"/>
          <w:szCs w:val="24"/>
          <w:u w:val="single"/>
        </w:rPr>
      </w:pPr>
      <w:r w:rsidRPr="00565368">
        <w:rPr>
          <w:rFonts w:ascii="Bahnschrift" w:hAnsi="Bahnschrift" w:cstheme="majorHAnsi"/>
          <w:b/>
          <w:sz w:val="24"/>
          <w:szCs w:val="24"/>
          <w:u w:val="single"/>
        </w:rPr>
        <w:t>AFINANDO EL OIDO PARA PENSAR</w:t>
      </w:r>
    </w:p>
    <w:p w:rsidR="00565368" w:rsidRPr="00565368" w:rsidRDefault="00565368" w:rsidP="00565368">
      <w:pPr>
        <w:rPr>
          <w:rFonts w:ascii="Bahnschrift" w:hAnsi="Bahnschrift" w:cstheme="majorHAnsi"/>
        </w:rPr>
      </w:pPr>
      <w:r w:rsidRPr="00565368">
        <w:rPr>
          <w:rFonts w:ascii="Bahnschrift" w:hAnsi="Bahnschrift" w:cstheme="majorHAnsi"/>
        </w:rPr>
        <w:t>Lic. Natalia Balul</w:t>
      </w:r>
    </w:p>
    <w:p w:rsidR="00565368" w:rsidRPr="00565368" w:rsidRDefault="00565368" w:rsidP="00812624">
      <w:pPr>
        <w:jc w:val="both"/>
        <w:rPr>
          <w:rFonts w:ascii="Bahnschrift" w:hAnsi="Bahnschrift" w:cstheme="majorHAnsi"/>
        </w:rPr>
      </w:pPr>
    </w:p>
    <w:p w:rsidR="00565368" w:rsidRPr="00565368" w:rsidRDefault="00565368" w:rsidP="00812624">
      <w:pPr>
        <w:jc w:val="both"/>
        <w:rPr>
          <w:rFonts w:ascii="Bahnschrift" w:hAnsi="Bahnschrift" w:cstheme="majorHAnsi"/>
        </w:rPr>
      </w:pPr>
    </w:p>
    <w:p w:rsidR="00812624" w:rsidRPr="00565368" w:rsidRDefault="00812624" w:rsidP="00812624">
      <w:pPr>
        <w:jc w:val="both"/>
        <w:rPr>
          <w:rFonts w:ascii="Bahnschrift" w:hAnsi="Bahnschrift" w:cstheme="majorHAnsi"/>
        </w:rPr>
      </w:pPr>
      <w:r w:rsidRPr="00565368">
        <w:rPr>
          <w:rFonts w:ascii="Bahnschrift" w:hAnsi="Bahnschrift" w:cstheme="majorHAnsi"/>
        </w:rPr>
        <w:t xml:space="preserve">La filosofía cuestiona lo útil, pregunta </w:t>
      </w:r>
      <w:proofErr w:type="gramStart"/>
      <w:r w:rsidRPr="00565368">
        <w:rPr>
          <w:rFonts w:ascii="Bahnschrift" w:hAnsi="Bahnschrift" w:cstheme="majorHAnsi"/>
        </w:rPr>
        <w:t>los porqué</w:t>
      </w:r>
      <w:proofErr w:type="gramEnd"/>
      <w:r w:rsidRPr="00565368">
        <w:rPr>
          <w:rFonts w:ascii="Bahnschrift" w:hAnsi="Bahnschrift" w:cstheme="majorHAnsi"/>
        </w:rPr>
        <w:t xml:space="preserve"> de todo, rompe con lo obvio, con lo natural, nada es como nos parece o se nos presenta. </w:t>
      </w:r>
    </w:p>
    <w:p w:rsidR="00812624" w:rsidRPr="00565368" w:rsidRDefault="00812624" w:rsidP="00812624">
      <w:pPr>
        <w:jc w:val="both"/>
        <w:rPr>
          <w:rFonts w:ascii="Bahnschrift" w:hAnsi="Bahnschrift" w:cstheme="majorHAnsi"/>
        </w:rPr>
      </w:pPr>
      <w:r w:rsidRPr="00565368">
        <w:rPr>
          <w:rFonts w:ascii="Bahnschrift" w:hAnsi="Bahnschrift" w:cstheme="majorHAnsi"/>
        </w:rPr>
        <w:t xml:space="preserve">Sabiendo que nacemos para morir, ya de entrada nos estamos angustiando.  </w:t>
      </w:r>
    </w:p>
    <w:p w:rsidR="00812624" w:rsidRPr="00565368" w:rsidRDefault="00812624" w:rsidP="00812624">
      <w:pPr>
        <w:jc w:val="both"/>
        <w:rPr>
          <w:rFonts w:ascii="Bahnschrift" w:hAnsi="Bahnschrift" w:cstheme="majorHAnsi"/>
        </w:rPr>
      </w:pPr>
      <w:r w:rsidRPr="00565368">
        <w:rPr>
          <w:rFonts w:ascii="Bahnschrift" w:hAnsi="Bahnschrift" w:cstheme="majorHAnsi"/>
        </w:rPr>
        <w:t>El hombre es angustia decía Sartre.</w:t>
      </w:r>
    </w:p>
    <w:p w:rsidR="00812624" w:rsidRPr="00565368" w:rsidRDefault="00812624" w:rsidP="00812624">
      <w:pPr>
        <w:jc w:val="both"/>
        <w:rPr>
          <w:rFonts w:ascii="Bahnschrift" w:hAnsi="Bahnschrift" w:cstheme="majorHAnsi"/>
        </w:rPr>
      </w:pPr>
      <w:r w:rsidRPr="00565368">
        <w:rPr>
          <w:rFonts w:ascii="Bahnschrift" w:hAnsi="Bahnschrift" w:cstheme="majorHAnsi"/>
        </w:rPr>
        <w:t xml:space="preserve">Todo el tiempo intentamos trascender a sí mismos y para </w:t>
      </w:r>
      <w:proofErr w:type="gramStart"/>
      <w:r w:rsidRPr="00565368">
        <w:rPr>
          <w:rFonts w:ascii="Bahnschrift" w:hAnsi="Bahnschrift" w:cstheme="majorHAnsi"/>
        </w:rPr>
        <w:t>ello  sirve</w:t>
      </w:r>
      <w:proofErr w:type="gramEnd"/>
      <w:r w:rsidRPr="00565368">
        <w:rPr>
          <w:rFonts w:ascii="Bahnschrift" w:hAnsi="Bahnschrift" w:cstheme="majorHAnsi"/>
        </w:rPr>
        <w:t xml:space="preserve"> la filosofía, la música, la pintura, el cine.  </w:t>
      </w:r>
    </w:p>
    <w:p w:rsidR="00812624" w:rsidRPr="00565368" w:rsidRDefault="00EA5060" w:rsidP="00812624">
      <w:pPr>
        <w:jc w:val="both"/>
        <w:rPr>
          <w:rFonts w:ascii="Bahnschrift" w:hAnsi="Bahnschrift" w:cstheme="majorHAnsi"/>
        </w:rPr>
      </w:pPr>
      <w:r w:rsidRPr="00565368">
        <w:rPr>
          <w:rFonts w:ascii="Bahnschrift" w:hAnsi="Bahnschrift" w:cstheme="majorHAnsi"/>
        </w:rPr>
        <w:t>También p</w:t>
      </w:r>
      <w:r w:rsidR="00812624" w:rsidRPr="00565368">
        <w:rPr>
          <w:rFonts w:ascii="Bahnschrift" w:hAnsi="Bahnschrift" w:cstheme="majorHAnsi"/>
        </w:rPr>
        <w:t xml:space="preserve">ara </w:t>
      </w:r>
      <w:proofErr w:type="gramStart"/>
      <w:r w:rsidR="00812624" w:rsidRPr="00565368">
        <w:rPr>
          <w:rFonts w:ascii="Bahnschrift" w:hAnsi="Bahnschrift" w:cstheme="majorHAnsi"/>
        </w:rPr>
        <w:t>cuestionarse</w:t>
      </w:r>
      <w:r w:rsidRPr="00565368">
        <w:rPr>
          <w:rFonts w:ascii="Bahnschrift" w:hAnsi="Bahnschrift" w:cstheme="majorHAnsi"/>
        </w:rPr>
        <w:t>,</w:t>
      </w:r>
      <w:r w:rsidR="00812624" w:rsidRPr="00565368">
        <w:rPr>
          <w:rFonts w:ascii="Bahnschrift" w:hAnsi="Bahnschrift" w:cstheme="majorHAnsi"/>
        </w:rPr>
        <w:t xml:space="preserve">  entre</w:t>
      </w:r>
      <w:proofErr w:type="gramEnd"/>
      <w:r w:rsidR="00812624" w:rsidRPr="00565368">
        <w:rPr>
          <w:rFonts w:ascii="Bahnschrift" w:hAnsi="Bahnschrift" w:cstheme="majorHAnsi"/>
        </w:rPr>
        <w:t xml:space="preserve"> otras cosas</w:t>
      </w:r>
      <w:r w:rsidRPr="00565368">
        <w:rPr>
          <w:rFonts w:ascii="Bahnschrift" w:hAnsi="Bahnschrift" w:cstheme="majorHAnsi"/>
        </w:rPr>
        <w:t xml:space="preserve">, </w:t>
      </w:r>
      <w:r w:rsidR="00812624" w:rsidRPr="00565368">
        <w:rPr>
          <w:rFonts w:ascii="Bahnschrift" w:hAnsi="Bahnschrift" w:cstheme="majorHAnsi"/>
        </w:rPr>
        <w:t xml:space="preserve"> si el mundo fue  es y será una porquería. Como dice el Tango.</w:t>
      </w:r>
    </w:p>
    <w:p w:rsidR="00812624" w:rsidRPr="00565368" w:rsidRDefault="00812624" w:rsidP="00812624">
      <w:pPr>
        <w:jc w:val="both"/>
        <w:rPr>
          <w:rFonts w:ascii="Bahnschrift" w:hAnsi="Bahnschrift" w:cstheme="majorHAnsi"/>
        </w:rPr>
      </w:pPr>
      <w:proofErr w:type="gramStart"/>
      <w:r w:rsidRPr="00565368">
        <w:rPr>
          <w:rFonts w:ascii="Bahnschrift" w:hAnsi="Bahnschrift" w:cstheme="majorHAnsi"/>
          <w:b/>
        </w:rPr>
        <w:t>Filosofía</w:t>
      </w:r>
      <w:r w:rsidRPr="00565368">
        <w:rPr>
          <w:rFonts w:ascii="Bahnschrift" w:hAnsi="Bahnschrift" w:cstheme="majorHAnsi"/>
        </w:rPr>
        <w:t>,  Etimológicamente</w:t>
      </w:r>
      <w:proofErr w:type="gramEnd"/>
      <w:r w:rsidRPr="00565368">
        <w:rPr>
          <w:rFonts w:ascii="Bahnschrift" w:hAnsi="Bahnschrift" w:cstheme="majorHAnsi"/>
        </w:rPr>
        <w:t xml:space="preserve">, proviene del griego y se entiende como  amor a la sabiduría…filo es amor y Sofía es sabiduría. </w:t>
      </w:r>
    </w:p>
    <w:p w:rsidR="00812624" w:rsidRPr="00565368" w:rsidRDefault="00812624" w:rsidP="00812624">
      <w:pPr>
        <w:jc w:val="both"/>
        <w:rPr>
          <w:rFonts w:ascii="Bahnschrift" w:hAnsi="Bahnschrift" w:cstheme="majorHAnsi"/>
        </w:rPr>
      </w:pPr>
      <w:r w:rsidRPr="00565368">
        <w:rPr>
          <w:rFonts w:ascii="Bahnschrift" w:hAnsi="Bahnschrift" w:cstheme="majorHAnsi"/>
        </w:rPr>
        <w:t>Amor a la sabiduría es amor a la pregunta, la pregunta como un fin en sí mismo. La filosofía no resuelve problemas, los crea.  Y bien se</w:t>
      </w:r>
      <w:r w:rsidR="00EA5060" w:rsidRPr="00565368">
        <w:rPr>
          <w:rFonts w:ascii="Bahnschrift" w:hAnsi="Bahnschrift" w:cstheme="majorHAnsi"/>
        </w:rPr>
        <w:t xml:space="preserve"> sabe que si hay un problema </w:t>
      </w:r>
      <w:proofErr w:type="gramStart"/>
      <w:r w:rsidR="00EA5060" w:rsidRPr="00565368">
        <w:rPr>
          <w:rFonts w:ascii="Bahnschrift" w:hAnsi="Bahnschrift" w:cstheme="majorHAnsi"/>
        </w:rPr>
        <w:t xml:space="preserve">tendría </w:t>
      </w:r>
      <w:r w:rsidRPr="00565368">
        <w:rPr>
          <w:rFonts w:ascii="Bahnschrift" w:hAnsi="Bahnschrift" w:cstheme="majorHAnsi"/>
        </w:rPr>
        <w:t xml:space="preserve"> que</w:t>
      </w:r>
      <w:proofErr w:type="gramEnd"/>
      <w:r w:rsidRPr="00565368">
        <w:rPr>
          <w:rFonts w:ascii="Bahnschrift" w:hAnsi="Bahnschrift" w:cstheme="majorHAnsi"/>
        </w:rPr>
        <w:t xml:space="preserve"> haber una solución.</w:t>
      </w:r>
    </w:p>
    <w:p w:rsidR="000704F4" w:rsidRPr="00565368" w:rsidRDefault="00AC225F" w:rsidP="00812624">
      <w:pPr>
        <w:jc w:val="both"/>
        <w:rPr>
          <w:rFonts w:ascii="Bahnschrift" w:hAnsi="Bahnschrift" w:cstheme="majorHAnsi"/>
          <w:shd w:val="clear" w:color="auto" w:fill="FFFFFF"/>
        </w:rPr>
      </w:pPr>
      <w:r w:rsidRPr="00565368">
        <w:rPr>
          <w:rFonts w:ascii="Bahnschrift" w:hAnsi="Bahnschrift" w:cstheme="majorHAnsi"/>
          <w:shd w:val="clear" w:color="auto" w:fill="FFFFFF"/>
        </w:rPr>
        <w:t>El origen etimológico del </w:t>
      </w:r>
      <w:hyperlink r:id="rId5" w:history="1">
        <w:r w:rsidRPr="00565368">
          <w:rPr>
            <w:rFonts w:ascii="Bahnschrift" w:hAnsi="Bahnschrift" w:cstheme="majorHAnsi"/>
          </w:rPr>
          <w:t>concepto</w:t>
        </w:r>
      </w:hyperlink>
      <w:r w:rsidRPr="00565368">
        <w:rPr>
          <w:rFonts w:ascii="Bahnschrift" w:hAnsi="Bahnschrift" w:cstheme="majorHAnsi"/>
          <w:shd w:val="clear" w:color="auto" w:fill="FFFFFF"/>
        </w:rPr>
        <w:t> </w:t>
      </w:r>
      <w:r w:rsidR="009D795C" w:rsidRPr="00565368">
        <w:rPr>
          <w:rFonts w:ascii="Bahnschrift" w:hAnsi="Bahnschrift" w:cstheme="majorHAnsi"/>
          <w:b/>
          <w:shd w:val="clear" w:color="auto" w:fill="FFFFFF"/>
        </w:rPr>
        <w:t>M</w:t>
      </w:r>
      <w:r w:rsidR="000704F4" w:rsidRPr="00565368">
        <w:rPr>
          <w:rFonts w:ascii="Bahnschrift" w:hAnsi="Bahnschrift" w:cstheme="majorHAnsi"/>
          <w:b/>
          <w:shd w:val="clear" w:color="auto" w:fill="FFFFFF"/>
        </w:rPr>
        <w:t>úsica</w:t>
      </w:r>
      <w:r w:rsidR="000704F4" w:rsidRPr="00565368">
        <w:rPr>
          <w:rFonts w:ascii="Bahnschrift" w:hAnsi="Bahnschrift" w:cstheme="majorHAnsi"/>
          <w:shd w:val="clear" w:color="auto" w:fill="FFFFFF"/>
        </w:rPr>
        <w:t xml:space="preserve"> </w:t>
      </w:r>
      <w:r w:rsidRPr="00565368">
        <w:rPr>
          <w:rFonts w:ascii="Bahnschrift" w:hAnsi="Bahnschrift" w:cstheme="majorHAnsi"/>
          <w:shd w:val="clear" w:color="auto" w:fill="FFFFFF"/>
        </w:rPr>
        <w:t>proviene del término </w:t>
      </w:r>
      <w:r w:rsidR="000704F4" w:rsidRPr="00565368">
        <w:rPr>
          <w:rFonts w:ascii="Bahnschrift" w:hAnsi="Bahnschrift" w:cstheme="majorHAnsi"/>
          <w:shd w:val="clear" w:color="auto" w:fill="FFFFFF"/>
        </w:rPr>
        <w:t xml:space="preserve"> </w:t>
      </w:r>
      <w:r w:rsidRPr="00565368">
        <w:rPr>
          <w:rFonts w:ascii="Bahnschrift" w:hAnsi="Bahnschrift" w:cstheme="majorHAnsi"/>
          <w:iCs/>
        </w:rPr>
        <w:t>musa,</w:t>
      </w:r>
      <w:r w:rsidRPr="00565368">
        <w:rPr>
          <w:rFonts w:ascii="Bahnschrift" w:hAnsi="Bahnschrift" w:cstheme="majorHAnsi"/>
          <w:shd w:val="clear" w:color="auto" w:fill="FFFFFF"/>
        </w:rPr>
        <w:t> que en el griego antiguo alude un </w:t>
      </w:r>
      <w:hyperlink r:id="rId6" w:history="1">
        <w:r w:rsidRPr="00565368">
          <w:rPr>
            <w:rFonts w:ascii="Bahnschrift" w:hAnsi="Bahnschrift" w:cstheme="majorHAnsi"/>
          </w:rPr>
          <w:t>grupo</w:t>
        </w:r>
      </w:hyperlink>
      <w:r w:rsidRPr="00565368">
        <w:rPr>
          <w:rFonts w:ascii="Bahnschrift" w:hAnsi="Bahnschrift" w:cstheme="majorHAnsi"/>
          <w:shd w:val="clear" w:color="auto" w:fill="FFFFFF"/>
        </w:rPr>
        <w:t xml:space="preserve"> de personajes míticos femeninos, que inspiraban a los artistas. </w:t>
      </w:r>
    </w:p>
    <w:p w:rsidR="00AC225F" w:rsidRPr="00565368" w:rsidRDefault="00AC225F" w:rsidP="00812624">
      <w:pPr>
        <w:jc w:val="both"/>
        <w:rPr>
          <w:rFonts w:ascii="Bahnschrift" w:hAnsi="Bahnschrift" w:cstheme="majorHAnsi"/>
          <w:shd w:val="clear" w:color="auto" w:fill="FFFFFF"/>
        </w:rPr>
      </w:pPr>
      <w:r w:rsidRPr="00565368">
        <w:rPr>
          <w:rFonts w:ascii="Bahnschrift" w:hAnsi="Bahnschrift" w:cstheme="majorHAnsi"/>
          <w:shd w:val="clear" w:color="auto" w:fill="FFFFFF"/>
        </w:rPr>
        <w:t>Las musas tenían la </w:t>
      </w:r>
      <w:hyperlink r:id="rId7" w:history="1">
        <w:r w:rsidRPr="00565368">
          <w:rPr>
            <w:rFonts w:ascii="Bahnschrift" w:hAnsi="Bahnschrift" w:cstheme="majorHAnsi"/>
          </w:rPr>
          <w:t>misión</w:t>
        </w:r>
      </w:hyperlink>
      <w:r w:rsidRPr="00565368">
        <w:rPr>
          <w:rFonts w:ascii="Bahnschrift" w:hAnsi="Bahnschrift" w:cstheme="majorHAnsi"/>
          <w:shd w:val="clear" w:color="auto" w:fill="FFFFFF"/>
        </w:rPr>
        <w:t> de entretener a los dioses bajo la </w:t>
      </w:r>
      <w:hyperlink r:id="rId8" w:history="1">
        <w:r w:rsidRPr="00565368">
          <w:rPr>
            <w:rFonts w:ascii="Bahnschrift" w:hAnsi="Bahnschrift" w:cstheme="majorHAnsi"/>
          </w:rPr>
          <w:t>dirección</w:t>
        </w:r>
      </w:hyperlink>
      <w:r w:rsidRPr="00565368">
        <w:rPr>
          <w:rFonts w:ascii="Bahnschrift" w:hAnsi="Bahnschrift" w:cstheme="majorHAnsi"/>
          <w:shd w:val="clear" w:color="auto" w:fill="FFFFFF"/>
        </w:rPr>
        <w:t> de Apolo. Precisamente, Apolo era el jefe de las musas; él las dirigía para que entretuvieran a los dioses en las comidas.</w:t>
      </w:r>
    </w:p>
    <w:p w:rsidR="00EA5060" w:rsidRPr="00565368" w:rsidRDefault="00AC225F" w:rsidP="00812624">
      <w:pPr>
        <w:spacing w:after="0" w:line="240" w:lineRule="atLeast"/>
        <w:jc w:val="both"/>
        <w:rPr>
          <w:rFonts w:ascii="Bahnschrift" w:eastAsia="Times New Roman" w:hAnsi="Bahnschrift" w:cstheme="majorHAnsi"/>
          <w:lang w:eastAsia="es-AR"/>
        </w:rPr>
      </w:pPr>
      <w:r w:rsidRPr="00565368">
        <w:rPr>
          <w:rFonts w:ascii="Bahnschrift" w:eastAsia="Times New Roman" w:hAnsi="Bahnschrift" w:cstheme="majorHAnsi"/>
          <w:lang w:eastAsia="es-AR"/>
        </w:rPr>
        <w:t xml:space="preserve">La música ha sido en </w:t>
      </w:r>
      <w:proofErr w:type="gramStart"/>
      <w:r w:rsidRPr="00565368">
        <w:rPr>
          <w:rFonts w:ascii="Bahnschrift" w:eastAsia="Times New Roman" w:hAnsi="Bahnschrift" w:cstheme="majorHAnsi"/>
          <w:lang w:eastAsia="es-AR"/>
        </w:rPr>
        <w:t>todo  tiempo</w:t>
      </w:r>
      <w:proofErr w:type="gramEnd"/>
      <w:r w:rsidRPr="00565368">
        <w:rPr>
          <w:rFonts w:ascii="Bahnschrift" w:eastAsia="Times New Roman" w:hAnsi="Bahnschrift" w:cstheme="majorHAnsi"/>
          <w:lang w:eastAsia="es-AR"/>
        </w:rPr>
        <w:t xml:space="preserve"> la expresión melódica del al</w:t>
      </w:r>
      <w:r w:rsidR="00812624" w:rsidRPr="00565368">
        <w:rPr>
          <w:rFonts w:ascii="Bahnschrift" w:eastAsia="Times New Roman" w:hAnsi="Bahnschrift" w:cstheme="majorHAnsi"/>
          <w:lang w:eastAsia="es-AR"/>
        </w:rPr>
        <w:t xml:space="preserve">ma. </w:t>
      </w:r>
    </w:p>
    <w:p w:rsidR="00AC225F" w:rsidRPr="00565368" w:rsidRDefault="00812624" w:rsidP="00812624">
      <w:pPr>
        <w:spacing w:after="0" w:line="240" w:lineRule="atLeast"/>
        <w:jc w:val="both"/>
        <w:rPr>
          <w:rFonts w:ascii="Bahnschrift" w:eastAsia="Times New Roman" w:hAnsi="Bahnschrift" w:cstheme="majorHAnsi"/>
          <w:lang w:eastAsia="es-AR"/>
        </w:rPr>
      </w:pPr>
      <w:r w:rsidRPr="00565368">
        <w:rPr>
          <w:rFonts w:ascii="Bahnschrift" w:eastAsia="Times New Roman" w:hAnsi="Bahnschrift" w:cstheme="majorHAnsi"/>
          <w:lang w:eastAsia="es-AR"/>
        </w:rPr>
        <w:t xml:space="preserve">Hay música que arrulla: canciones de cuna, </w:t>
      </w:r>
      <w:r w:rsidR="00AC225F" w:rsidRPr="00565368">
        <w:rPr>
          <w:rFonts w:ascii="Bahnschrift" w:eastAsia="Times New Roman" w:hAnsi="Bahnschrift" w:cstheme="majorHAnsi"/>
          <w:lang w:eastAsia="es-AR"/>
        </w:rPr>
        <w:t>cantos infantiles, hay música que</w:t>
      </w:r>
      <w:r w:rsidRPr="00565368">
        <w:rPr>
          <w:rFonts w:ascii="Bahnschrift" w:eastAsia="Times New Roman" w:hAnsi="Bahnschrift" w:cstheme="majorHAnsi"/>
          <w:lang w:eastAsia="es-AR"/>
        </w:rPr>
        <w:t xml:space="preserve"> inquieta, que hace meditar, </w:t>
      </w:r>
      <w:r w:rsidR="00AC225F" w:rsidRPr="00565368">
        <w:rPr>
          <w:rFonts w:ascii="Bahnschrift" w:eastAsia="Times New Roman" w:hAnsi="Bahnschrift" w:cstheme="majorHAnsi"/>
          <w:lang w:eastAsia="es-AR"/>
        </w:rPr>
        <w:t>apasionada, llena de ternura. Pero también hay música frívola que exalta los sentimientos hacia lo vano y superficial.</w:t>
      </w:r>
    </w:p>
    <w:p w:rsidR="00AC225F" w:rsidRPr="00565368" w:rsidRDefault="00AC225F" w:rsidP="00812624">
      <w:pPr>
        <w:spacing w:after="0" w:line="240" w:lineRule="atLeast"/>
        <w:jc w:val="both"/>
        <w:rPr>
          <w:rFonts w:ascii="Bahnschrift" w:eastAsia="Times New Roman" w:hAnsi="Bahnschrift" w:cstheme="majorHAnsi"/>
          <w:lang w:eastAsia="es-AR"/>
        </w:rPr>
      </w:pPr>
      <w:r w:rsidRPr="00565368">
        <w:rPr>
          <w:rFonts w:ascii="Bahnschrift" w:eastAsia="Times New Roman" w:hAnsi="Bahnschrift" w:cstheme="majorHAnsi"/>
          <w:lang w:eastAsia="es-AR"/>
        </w:rPr>
        <w:t>Casi no hay un acto en la vida humana que no esta influenciado por el mundo de la música, porque la vida misma es música.</w:t>
      </w:r>
    </w:p>
    <w:p w:rsidR="000704F4" w:rsidRPr="00565368" w:rsidRDefault="000704F4" w:rsidP="00812624">
      <w:pPr>
        <w:spacing w:after="0" w:line="240" w:lineRule="atLeast"/>
        <w:jc w:val="both"/>
        <w:rPr>
          <w:rFonts w:ascii="Bahnschrift" w:eastAsia="Times New Roman" w:hAnsi="Bahnschrift" w:cstheme="majorHAnsi"/>
          <w:lang w:eastAsia="es-AR"/>
        </w:rPr>
      </w:pPr>
    </w:p>
    <w:p w:rsidR="006566D8" w:rsidRPr="00565368" w:rsidRDefault="000704F4" w:rsidP="00812624">
      <w:pPr>
        <w:jc w:val="both"/>
        <w:rPr>
          <w:rFonts w:ascii="Bahnschrift" w:eastAsia="Times New Roman" w:hAnsi="Bahnschrift" w:cstheme="majorHAnsi"/>
          <w:lang w:eastAsia="es-AR"/>
        </w:rPr>
      </w:pPr>
      <w:r w:rsidRPr="00565368">
        <w:rPr>
          <w:rFonts w:ascii="Bahnschrift" w:eastAsia="Times New Roman" w:hAnsi="Bahnschrift" w:cstheme="majorHAnsi"/>
          <w:lang w:eastAsia="es-AR"/>
        </w:rPr>
        <w:t>La idea</w:t>
      </w:r>
      <w:bookmarkStart w:id="0" w:name="_GoBack"/>
      <w:bookmarkEnd w:id="0"/>
      <w:r w:rsidRPr="00565368">
        <w:rPr>
          <w:rFonts w:ascii="Bahnschrift" w:eastAsia="Times New Roman" w:hAnsi="Bahnschrift" w:cstheme="majorHAnsi"/>
          <w:lang w:eastAsia="es-AR"/>
        </w:rPr>
        <w:t xml:space="preserve"> de este curso no es tratar de descifrar lo que la canción quiso decir, sino “jugar” a ver que entendemos, según donde estemos parados…</w:t>
      </w:r>
    </w:p>
    <w:p w:rsidR="00E7783E" w:rsidRPr="00565368" w:rsidRDefault="00E7783E" w:rsidP="00812624">
      <w:pPr>
        <w:jc w:val="both"/>
        <w:rPr>
          <w:rFonts w:ascii="Bahnschrift" w:eastAsia="Times New Roman" w:hAnsi="Bahnschrift" w:cstheme="majorHAnsi"/>
          <w:lang w:eastAsia="es-AR"/>
        </w:rPr>
      </w:pPr>
      <w:r w:rsidRPr="00565368">
        <w:rPr>
          <w:rFonts w:ascii="Bahnschrift" w:eastAsia="Times New Roman" w:hAnsi="Bahnschrift" w:cstheme="majorHAnsi"/>
          <w:lang w:eastAsia="es-AR"/>
        </w:rPr>
        <w:t>Porque la música es para el alma lo que la gimnasia para el cuerpo dijo Platón.</w:t>
      </w:r>
    </w:p>
    <w:p w:rsidR="00812624" w:rsidRPr="00565368" w:rsidRDefault="00812624" w:rsidP="00812624">
      <w:pPr>
        <w:jc w:val="both"/>
        <w:rPr>
          <w:rFonts w:ascii="Bahnschrift" w:hAnsi="Bahnschrift" w:cstheme="majorHAnsi"/>
        </w:rPr>
      </w:pPr>
      <w:r w:rsidRPr="00565368">
        <w:rPr>
          <w:rFonts w:ascii="Bahnschrift" w:hAnsi="Bahnschrift" w:cstheme="majorHAnsi"/>
        </w:rPr>
        <w:t xml:space="preserve">Hay que adoptar un actitud contaste crítica y </w:t>
      </w:r>
      <w:proofErr w:type="gramStart"/>
      <w:r w:rsidRPr="00565368">
        <w:rPr>
          <w:rFonts w:ascii="Bahnschrift" w:hAnsi="Bahnschrift" w:cstheme="majorHAnsi"/>
        </w:rPr>
        <w:t>desestructurar  lo</w:t>
      </w:r>
      <w:proofErr w:type="gramEnd"/>
      <w:r w:rsidRPr="00565368">
        <w:rPr>
          <w:rFonts w:ascii="Bahnschrift" w:hAnsi="Bahnschrift" w:cstheme="majorHAnsi"/>
        </w:rPr>
        <w:t xml:space="preserve"> incuestionable..</w:t>
      </w:r>
    </w:p>
    <w:p w:rsidR="00812624" w:rsidRPr="00565368" w:rsidRDefault="00812624" w:rsidP="00812624">
      <w:pPr>
        <w:jc w:val="both"/>
        <w:rPr>
          <w:rFonts w:ascii="Bahnschrift" w:hAnsi="Bahnschrift" w:cstheme="majorHAnsi"/>
        </w:rPr>
      </w:pPr>
      <w:r w:rsidRPr="00565368">
        <w:rPr>
          <w:rFonts w:ascii="Bahnschrift" w:hAnsi="Bahnschrift" w:cstheme="majorHAnsi"/>
        </w:rPr>
        <w:lastRenderedPageBreak/>
        <w:t xml:space="preserve">Considero que con la filosofía no vamos a tener respuestas definitivas a grandes </w:t>
      </w:r>
      <w:proofErr w:type="gramStart"/>
      <w:r w:rsidRPr="00565368">
        <w:rPr>
          <w:rFonts w:ascii="Bahnschrift" w:hAnsi="Bahnschrift" w:cstheme="majorHAnsi"/>
        </w:rPr>
        <w:t>planteos</w:t>
      </w:r>
      <w:proofErr w:type="gramEnd"/>
      <w:r w:rsidRPr="00565368">
        <w:rPr>
          <w:rFonts w:ascii="Bahnschrift" w:hAnsi="Bahnschrift" w:cstheme="majorHAnsi"/>
        </w:rPr>
        <w:t xml:space="preserve"> pero si nos va a permitir ser más libres más abiertos más sensibles con el mundo que nos rodea. </w:t>
      </w:r>
    </w:p>
    <w:p w:rsidR="00812624" w:rsidRPr="00565368" w:rsidRDefault="00812624" w:rsidP="00812624">
      <w:pPr>
        <w:jc w:val="both"/>
        <w:rPr>
          <w:rFonts w:ascii="Bahnschrift" w:hAnsi="Bahnschrift" w:cstheme="majorHAnsi"/>
        </w:rPr>
      </w:pPr>
      <w:r w:rsidRPr="00565368">
        <w:rPr>
          <w:rFonts w:ascii="Bahnschrift" w:hAnsi="Bahnschrift" w:cstheme="majorHAnsi"/>
        </w:rPr>
        <w:t>Y sobre todo poder ponernos un rato los auriculares o la música al taco y pensar, sobre todo pensar que le pasaría a ese</w:t>
      </w:r>
      <w:r w:rsidR="00E673A1" w:rsidRPr="00565368">
        <w:rPr>
          <w:rFonts w:ascii="Bahnschrift" w:hAnsi="Bahnschrift" w:cstheme="majorHAnsi"/>
        </w:rPr>
        <w:t>/a</w:t>
      </w:r>
      <w:r w:rsidRPr="00565368">
        <w:rPr>
          <w:rFonts w:ascii="Bahnschrift" w:hAnsi="Bahnschrift" w:cstheme="majorHAnsi"/>
        </w:rPr>
        <w:t xml:space="preserve"> cantante para decir lo que dijo y ponernos en su lugar, ya sea lo que dure el tema.</w:t>
      </w:r>
    </w:p>
    <w:p w:rsidR="00812624" w:rsidRPr="00565368" w:rsidRDefault="00812624" w:rsidP="00812624">
      <w:pPr>
        <w:jc w:val="both"/>
        <w:rPr>
          <w:rFonts w:ascii="Bahnschrift" w:hAnsi="Bahnschrift" w:cstheme="majorHAnsi"/>
        </w:rPr>
      </w:pPr>
      <w:r w:rsidRPr="00565368">
        <w:rPr>
          <w:rFonts w:ascii="Bahnschrift" w:hAnsi="Bahnschrift" w:cstheme="majorHAnsi"/>
        </w:rPr>
        <w:t xml:space="preserve">Versaremos entre diferentes ritmos musicales, </w:t>
      </w:r>
      <w:r w:rsidR="00E7783E" w:rsidRPr="00565368">
        <w:rPr>
          <w:rFonts w:ascii="Bahnschrift" w:hAnsi="Bahnschrift" w:cstheme="majorHAnsi"/>
        </w:rPr>
        <w:t xml:space="preserve">Boleros, </w:t>
      </w:r>
      <w:r w:rsidRPr="00565368">
        <w:rPr>
          <w:rFonts w:ascii="Bahnschrift" w:hAnsi="Bahnschrift" w:cstheme="majorHAnsi"/>
        </w:rPr>
        <w:t xml:space="preserve">tango, rock, cumbia, </w:t>
      </w:r>
      <w:r w:rsidR="00E7783E" w:rsidRPr="00565368">
        <w:rPr>
          <w:rFonts w:ascii="Bahnschrift" w:hAnsi="Bahnschrift" w:cstheme="majorHAnsi"/>
        </w:rPr>
        <w:t>y hasta pasearemos por el himno nacional…</w:t>
      </w:r>
    </w:p>
    <w:p w:rsidR="00E7783E" w:rsidRPr="00565368" w:rsidRDefault="00E7783E" w:rsidP="00812624">
      <w:pPr>
        <w:jc w:val="both"/>
        <w:rPr>
          <w:rFonts w:ascii="Bahnschrift" w:hAnsi="Bahnschrift" w:cstheme="majorHAnsi"/>
        </w:rPr>
      </w:pPr>
      <w:r w:rsidRPr="00565368">
        <w:rPr>
          <w:rFonts w:ascii="Bahnschrift" w:hAnsi="Bahnschrift" w:cstheme="majorHAnsi"/>
        </w:rPr>
        <w:t xml:space="preserve">La idea es compartir un momento </w:t>
      </w:r>
      <w:proofErr w:type="gramStart"/>
      <w:r w:rsidRPr="00565368">
        <w:rPr>
          <w:rFonts w:ascii="Bahnschrift" w:hAnsi="Bahnschrift" w:cstheme="majorHAnsi"/>
        </w:rPr>
        <w:t xml:space="preserve">filosófico </w:t>
      </w:r>
      <w:r w:rsidR="00B56835" w:rsidRPr="00565368">
        <w:rPr>
          <w:rFonts w:ascii="Bahnschrift" w:hAnsi="Bahnschrift" w:cstheme="majorHAnsi"/>
        </w:rPr>
        <w:t xml:space="preserve"> pero</w:t>
      </w:r>
      <w:proofErr w:type="gramEnd"/>
      <w:r w:rsidR="00B56835" w:rsidRPr="00565368">
        <w:rPr>
          <w:rFonts w:ascii="Bahnschrift" w:hAnsi="Bahnschrift" w:cstheme="majorHAnsi"/>
        </w:rPr>
        <w:t xml:space="preserve"> </w:t>
      </w:r>
      <w:r w:rsidRPr="00565368">
        <w:rPr>
          <w:rFonts w:ascii="Bahnschrift" w:hAnsi="Bahnschrift" w:cstheme="majorHAnsi"/>
        </w:rPr>
        <w:t>musicalizado…</w:t>
      </w:r>
    </w:p>
    <w:p w:rsidR="00E673A1" w:rsidRPr="00565368" w:rsidRDefault="00E673A1" w:rsidP="00812624">
      <w:pPr>
        <w:jc w:val="both"/>
        <w:rPr>
          <w:rFonts w:ascii="Bahnschrift" w:hAnsi="Bahnschrift" w:cstheme="majorHAnsi"/>
        </w:rPr>
      </w:pPr>
      <w:r w:rsidRPr="00565368">
        <w:rPr>
          <w:rFonts w:ascii="Bahnschrift" w:hAnsi="Bahnschrift" w:cstheme="majorHAnsi"/>
        </w:rPr>
        <w:t xml:space="preserve">Apuntando a detectar emociones, recuerdos, historias de un país que habitamos, ver qué papel tuvo la mujer y cual el hombre en este momento. </w:t>
      </w:r>
    </w:p>
    <w:p w:rsidR="00E673A1" w:rsidRPr="00565368" w:rsidRDefault="00E673A1" w:rsidP="00812624">
      <w:pPr>
        <w:jc w:val="both"/>
        <w:rPr>
          <w:rFonts w:ascii="Bahnschrift" w:hAnsi="Bahnschrift" w:cstheme="majorHAnsi"/>
        </w:rPr>
      </w:pPr>
      <w:r w:rsidRPr="00565368">
        <w:rPr>
          <w:rFonts w:ascii="Bahnschrift" w:hAnsi="Bahnschrift" w:cstheme="majorHAnsi"/>
        </w:rPr>
        <w:t xml:space="preserve">En </w:t>
      </w:r>
      <w:proofErr w:type="gramStart"/>
      <w:r w:rsidRPr="00565368">
        <w:rPr>
          <w:rFonts w:ascii="Bahnschrift" w:hAnsi="Bahnschrift" w:cstheme="majorHAnsi"/>
        </w:rPr>
        <w:t>fin</w:t>
      </w:r>
      <w:proofErr w:type="gramEnd"/>
      <w:r w:rsidRPr="00565368">
        <w:rPr>
          <w:rFonts w:ascii="Bahnschrift" w:hAnsi="Bahnschrift" w:cstheme="majorHAnsi"/>
        </w:rPr>
        <w:t xml:space="preserve"> VERNO a nosotros mismos desde la música, porque un tema musical no nos gusta porque si, </w:t>
      </w:r>
    </w:p>
    <w:p w:rsidR="00E673A1" w:rsidRPr="00565368" w:rsidRDefault="00E673A1" w:rsidP="00812624">
      <w:pPr>
        <w:jc w:val="both"/>
        <w:rPr>
          <w:rFonts w:ascii="Bahnschrift" w:hAnsi="Bahnschrift" w:cstheme="majorHAnsi"/>
        </w:rPr>
      </w:pPr>
      <w:r w:rsidRPr="00565368">
        <w:rPr>
          <w:rFonts w:ascii="Bahnschrift" w:hAnsi="Bahnschrift" w:cstheme="majorHAnsi"/>
        </w:rPr>
        <w:t>o no nos disgusta porque si….</w:t>
      </w:r>
    </w:p>
    <w:p w:rsidR="00E7783E" w:rsidRPr="00565368" w:rsidRDefault="00E7783E" w:rsidP="00812624">
      <w:pPr>
        <w:jc w:val="both"/>
        <w:rPr>
          <w:rFonts w:ascii="Bahnschrift" w:hAnsi="Bahnschrift" w:cstheme="majorHAnsi"/>
        </w:rPr>
      </w:pPr>
      <w:r w:rsidRPr="00565368">
        <w:rPr>
          <w:rFonts w:ascii="Bahnschrift" w:hAnsi="Bahnschrift" w:cstheme="majorHAnsi"/>
        </w:rPr>
        <w:t xml:space="preserve">Porque </w:t>
      </w:r>
      <w:r w:rsidR="00B56835" w:rsidRPr="00565368">
        <w:rPr>
          <w:rFonts w:ascii="Bahnschrift" w:hAnsi="Bahnschrift" w:cstheme="majorHAnsi"/>
        </w:rPr>
        <w:t xml:space="preserve">como dijo Nietzsche: </w:t>
      </w:r>
      <w:r w:rsidRPr="00565368">
        <w:rPr>
          <w:rFonts w:ascii="Bahnschrift" w:hAnsi="Bahnschrift" w:cstheme="majorHAnsi"/>
        </w:rPr>
        <w:t>“sin música la vida sería un error”</w:t>
      </w:r>
    </w:p>
    <w:p w:rsidR="00D15C5A" w:rsidRPr="00565368" w:rsidRDefault="00D15C5A" w:rsidP="00812624">
      <w:pPr>
        <w:jc w:val="both"/>
        <w:rPr>
          <w:rFonts w:ascii="Bahnschrift" w:hAnsi="Bahnschrift" w:cstheme="majorHAnsi"/>
        </w:rPr>
      </w:pPr>
      <w:r w:rsidRPr="00565368">
        <w:rPr>
          <w:rFonts w:ascii="Bahnschrift" w:hAnsi="Bahnschrift" w:cstheme="majorHAnsi"/>
        </w:rPr>
        <w:t>Este curso tiene una duración de dos meses en donde jugaremos un poco con las interpretaciones tanto filosóficas como musicales…</w:t>
      </w:r>
    </w:p>
    <w:p w:rsidR="00E7783E" w:rsidRPr="00565368" w:rsidRDefault="00D15C5A" w:rsidP="00812624">
      <w:pPr>
        <w:jc w:val="both"/>
        <w:rPr>
          <w:rFonts w:ascii="Bahnschrift" w:hAnsi="Bahnschrift" w:cstheme="majorHAnsi"/>
        </w:rPr>
      </w:pPr>
      <w:r w:rsidRPr="00565368">
        <w:rPr>
          <w:rFonts w:ascii="Bahnschrift" w:hAnsi="Bahnschrift" w:cstheme="majorHAnsi"/>
        </w:rPr>
        <w:t xml:space="preserve">Y citando nuevamente al alemán que dice </w:t>
      </w:r>
      <w:proofErr w:type="gramStart"/>
      <w:r w:rsidRPr="00565368">
        <w:rPr>
          <w:rFonts w:ascii="Bahnschrift" w:hAnsi="Bahnschrift" w:cstheme="majorHAnsi"/>
        </w:rPr>
        <w:t>que  “</w:t>
      </w:r>
      <w:proofErr w:type="gramEnd"/>
      <w:r w:rsidRPr="00565368">
        <w:rPr>
          <w:rFonts w:ascii="Bahnschrift" w:hAnsi="Bahnschrift" w:cstheme="majorHAnsi"/>
        </w:rPr>
        <w:t xml:space="preserve">No existen verdades solo interpretaciones </w:t>
      </w:r>
      <w:r w:rsidR="00B56835" w:rsidRPr="00565368">
        <w:rPr>
          <w:rFonts w:ascii="Bahnschrift" w:hAnsi="Bahnschrift" w:cstheme="majorHAnsi"/>
        </w:rPr>
        <w:t>“es</w:t>
      </w:r>
      <w:r w:rsidRPr="00565368">
        <w:rPr>
          <w:rFonts w:ascii="Bahnschrift" w:hAnsi="Bahnschrift" w:cstheme="majorHAnsi"/>
        </w:rPr>
        <w:t xml:space="preserve"> que me animo a coordinarlo…</w:t>
      </w:r>
    </w:p>
    <w:p w:rsidR="00D15C5A" w:rsidRPr="00565368" w:rsidRDefault="00D15C5A" w:rsidP="00812624">
      <w:pPr>
        <w:jc w:val="both"/>
        <w:rPr>
          <w:rFonts w:ascii="Bahnschrift" w:hAnsi="Bahnschrift" w:cstheme="majorHAnsi"/>
        </w:rPr>
      </w:pPr>
      <w:r w:rsidRPr="00565368">
        <w:rPr>
          <w:rFonts w:ascii="Bahnschrift" w:hAnsi="Bahnschrift" w:cstheme="majorHAnsi"/>
        </w:rPr>
        <w:t>Para que interpretemos….</w:t>
      </w:r>
    </w:p>
    <w:p w:rsidR="00D15C5A" w:rsidRPr="00565368" w:rsidRDefault="00D15C5A" w:rsidP="00D15C5A">
      <w:pPr>
        <w:jc w:val="both"/>
        <w:rPr>
          <w:rFonts w:ascii="Bahnschrift" w:hAnsi="Bahnschrift" w:cstheme="majorHAnsi"/>
        </w:rPr>
      </w:pPr>
      <w:r w:rsidRPr="00565368">
        <w:rPr>
          <w:rFonts w:ascii="Bahnschrift" w:hAnsi="Bahnschrift" w:cstheme="majorHAnsi"/>
        </w:rPr>
        <w:t>Y quién nos dice que tal vez alguien se anime a cantar…o todos… nunca se sabe…</w:t>
      </w:r>
    </w:p>
    <w:p w:rsidR="009856A4" w:rsidRPr="00565368" w:rsidRDefault="009856A4" w:rsidP="00D15C5A">
      <w:pPr>
        <w:jc w:val="both"/>
        <w:rPr>
          <w:rFonts w:ascii="Bahnschrift" w:hAnsi="Bahnschrift" w:cstheme="majorHAnsi"/>
        </w:rPr>
      </w:pPr>
    </w:p>
    <w:p w:rsidR="00812624" w:rsidRPr="00565368" w:rsidRDefault="00812624" w:rsidP="00812624">
      <w:pPr>
        <w:jc w:val="both"/>
        <w:rPr>
          <w:rFonts w:ascii="Bahnschrift" w:hAnsi="Bahnschrift" w:cstheme="majorHAnsi"/>
        </w:rPr>
      </w:pPr>
    </w:p>
    <w:p w:rsidR="00812624" w:rsidRPr="00565368" w:rsidRDefault="00812624" w:rsidP="00812624">
      <w:pPr>
        <w:jc w:val="both"/>
        <w:rPr>
          <w:rFonts w:ascii="Bahnschrift" w:eastAsia="Times New Roman" w:hAnsi="Bahnschrift" w:cstheme="majorHAnsi"/>
          <w:lang w:eastAsia="es-AR"/>
        </w:rPr>
      </w:pPr>
    </w:p>
    <w:p w:rsidR="00812624" w:rsidRPr="00565368" w:rsidRDefault="00812624" w:rsidP="00812624">
      <w:pPr>
        <w:jc w:val="both"/>
        <w:rPr>
          <w:rFonts w:ascii="Bahnschrift" w:eastAsia="Times New Roman" w:hAnsi="Bahnschrift" w:cstheme="majorHAnsi"/>
          <w:lang w:eastAsia="es-AR"/>
        </w:rPr>
      </w:pPr>
    </w:p>
    <w:p w:rsidR="000704F4" w:rsidRPr="00565368" w:rsidRDefault="000704F4" w:rsidP="00812624">
      <w:pPr>
        <w:jc w:val="both"/>
        <w:rPr>
          <w:rFonts w:ascii="Bahnschrift" w:eastAsia="Times New Roman" w:hAnsi="Bahnschrift" w:cstheme="majorHAnsi"/>
          <w:lang w:eastAsia="es-AR"/>
        </w:rPr>
      </w:pPr>
    </w:p>
    <w:sectPr w:rsidR="000704F4" w:rsidRPr="00565368" w:rsidSect="00565368">
      <w:pgSz w:w="11906" w:h="16838"/>
      <w:pgMar w:top="56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5F"/>
    <w:rsid w:val="000704F4"/>
    <w:rsid w:val="00565368"/>
    <w:rsid w:val="006566D8"/>
    <w:rsid w:val="00812624"/>
    <w:rsid w:val="009856A4"/>
    <w:rsid w:val="009D795C"/>
    <w:rsid w:val="00AC225F"/>
    <w:rsid w:val="00B56835"/>
    <w:rsid w:val="00B67CA5"/>
    <w:rsid w:val="00D15C5A"/>
    <w:rsid w:val="00E673A1"/>
    <w:rsid w:val="00E7783E"/>
    <w:rsid w:val="00EA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B3AC"/>
  <w15:chartTrackingRefBased/>
  <w15:docId w15:val="{7BC52949-1FE9-431B-85BB-B06B23EA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25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12624"/>
  </w:style>
  <w:style w:type="paragraph" w:styleId="Textodeglobo">
    <w:name w:val="Balloon Text"/>
    <w:basedOn w:val="Normal"/>
    <w:link w:val="TextodegloboCar"/>
    <w:uiPriority w:val="99"/>
    <w:semiHidden/>
    <w:unhideWhenUsed/>
    <w:rsid w:val="0056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15/direccion/direccion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ografias.com/trabajos7/gepla/gepla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ografias.com/trabajos14/dinamica-grupos/dinamica-grupos.shtml" TargetMode="External"/><Relationship Id="rId5" Type="http://schemas.openxmlformats.org/officeDocument/2006/relationships/hyperlink" Target="http://www.monografias.com/trabajos10/teca/teca.s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 balul</dc:creator>
  <cp:keywords/>
  <dc:description/>
  <cp:lastModifiedBy>Fabiana Guillamón</cp:lastModifiedBy>
  <cp:revision>9</cp:revision>
  <dcterms:created xsi:type="dcterms:W3CDTF">2019-02-08T17:55:00Z</dcterms:created>
  <dcterms:modified xsi:type="dcterms:W3CDTF">2019-03-20T12:33:00Z</dcterms:modified>
</cp:coreProperties>
</file>